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</w:t>
      </w:r>
      <w:bookmarkStart w:id="0" w:name="_GoBack"/>
      <w:bookmarkEnd w:id="0"/>
    </w:p>
    <w:p>
      <w:pPr>
        <w:spacing w:line="520" w:lineRule="auto"/>
        <w:ind w:firstLine="880" w:firstLineChars="200"/>
        <w:rPr>
          <w:b/>
          <w:bCs/>
          <w:sz w:val="22"/>
          <w:szCs w:val="2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脚踏实地夯基础</w:t>
      </w:r>
      <w:r>
        <w:rPr>
          <w:rFonts w:ascii="方正小标宋简体" w:hAnsi="华文中宋" w:eastAsia="方正小标宋简体"/>
          <w:bCs/>
          <w:sz w:val="44"/>
          <w:szCs w:val="44"/>
        </w:rPr>
        <w:t xml:space="preserve"> 创新创业耀青春</w:t>
      </w:r>
    </w:p>
    <w:p>
      <w:pPr>
        <w:spacing w:line="52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张涵迪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女，汉族，</w:t>
      </w:r>
      <w:r>
        <w:rPr>
          <w:rFonts w:ascii="仿宋" w:hAnsi="仿宋" w:eastAsia="仿宋"/>
          <w:sz w:val="32"/>
          <w:szCs w:val="32"/>
        </w:rPr>
        <w:t>江苏安全技术职业学院</w:t>
      </w:r>
      <w:r>
        <w:rPr>
          <w:rFonts w:hint="eastAsia" w:ascii="仿宋" w:hAnsi="仿宋" w:eastAsia="仿宋"/>
          <w:sz w:val="32"/>
          <w:szCs w:val="32"/>
        </w:rPr>
        <w:t>商贸与人文学院电子商务2</w:t>
      </w:r>
      <w:r>
        <w:rPr>
          <w:rFonts w:ascii="仿宋" w:hAnsi="仿宋" w:eastAsia="仿宋"/>
          <w:sz w:val="32"/>
          <w:szCs w:val="32"/>
        </w:rPr>
        <w:t>022级</w:t>
      </w:r>
      <w:r>
        <w:rPr>
          <w:rFonts w:hint="eastAsia" w:ascii="仿宋" w:hAnsi="仿宋" w:eastAsia="仿宋"/>
          <w:sz w:val="32"/>
          <w:szCs w:val="32"/>
        </w:rPr>
        <w:t>专科</w:t>
      </w:r>
      <w:r>
        <w:rPr>
          <w:rFonts w:ascii="仿宋" w:hAnsi="仿宋" w:eastAsia="仿宋"/>
          <w:sz w:val="32"/>
          <w:szCs w:val="32"/>
        </w:rPr>
        <w:t>生。</w:t>
      </w:r>
      <w:r>
        <w:rPr>
          <w:rFonts w:hint="eastAsia" w:ascii="仿宋" w:hAnsi="仿宋" w:eastAsia="仿宋"/>
          <w:sz w:val="32"/>
          <w:szCs w:val="32"/>
        </w:rPr>
        <w:t>她扬帆知识海洋，提升专业素养，连续</w:t>
      </w:r>
      <w:r>
        <w:rPr>
          <w:rFonts w:ascii="仿宋" w:hAnsi="仿宋" w:eastAsia="仿宋"/>
          <w:sz w:val="32"/>
          <w:szCs w:val="32"/>
        </w:rPr>
        <w:t>2次获校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ascii="仿宋" w:hAnsi="仿宋" w:eastAsia="仿宋"/>
          <w:sz w:val="32"/>
          <w:szCs w:val="32"/>
        </w:rPr>
        <w:t>奖学金，</w:t>
      </w:r>
      <w:r>
        <w:rPr>
          <w:rFonts w:hint="eastAsia" w:ascii="仿宋" w:hAnsi="仿宋" w:eastAsia="仿宋"/>
          <w:sz w:val="32"/>
          <w:szCs w:val="32"/>
        </w:rPr>
        <w:t>并荣获国家奖学金，自入学以来，她德智体美劳全面发展，不断提升创新技能，在专业学习、科研竞赛、社会实践、志愿服务等各个方面等多个领域取得优异成绩，在中国国际大学生创新大赛（</w:t>
      </w:r>
      <w:r>
        <w:rPr>
          <w:rFonts w:ascii="仿宋" w:hAnsi="仿宋" w:eastAsia="仿宋"/>
          <w:sz w:val="32"/>
          <w:szCs w:val="32"/>
        </w:rPr>
        <w:t>2023）获国赛入围奖1项、省赛银奖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项、铜奖6项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“创青春”中国青年创新创业大赛（社会企业专项）国赛银奖1项、铜奖1项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第十八届全国高职院校“发明杯”专利创新大赛国赛金奖，</w:t>
      </w:r>
      <w:r>
        <w:rPr>
          <w:rFonts w:hint="eastAsia" w:ascii="仿宋" w:hAnsi="仿宋" w:eastAsia="仿宋"/>
          <w:sz w:val="32"/>
          <w:szCs w:val="32"/>
        </w:rPr>
        <w:t>累计获得国家、省、市、校级奖项三十余项，</w:t>
      </w:r>
      <w:r>
        <w:rPr>
          <w:rFonts w:ascii="仿宋" w:hAnsi="仿宋" w:eastAsia="仿宋"/>
          <w:sz w:val="32"/>
          <w:szCs w:val="32"/>
        </w:rPr>
        <w:t>并有幸作为优秀创业青年前往北京大学培训学习。追光不止，她正于全面发展之路上奋楫前行！</w:t>
      </w:r>
    </w:p>
    <w:p>
      <w:pPr>
        <w:spacing w:line="52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spacing w:line="52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（一）以勤奋守初心</w:t>
      </w:r>
      <w:r>
        <w:rPr>
          <w:rFonts w:ascii="黑体" w:hAnsi="黑体" w:eastAsia="黑体" w:cs="黑体"/>
          <w:sz w:val="32"/>
          <w:szCs w:val="32"/>
        </w:rPr>
        <w:t xml:space="preserve"> 用奋斗致青春</w:t>
      </w:r>
    </w:p>
    <w:p>
      <w:pPr>
        <w:spacing w:line="5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学海无涯勤可渡，书山万仞志能攀。张涵迪一直严于律己，以高标准要求自我，深耕学生本职。她积极进取，刻苦钻研，努力在专业知识的学习上做到专精</w:t>
      </w:r>
      <w:r>
        <w:rPr>
          <w:rFonts w:ascii="仿宋" w:hAnsi="仿宋" w:eastAsia="仿宋"/>
          <w:sz w:val="32"/>
          <w:szCs w:val="32"/>
        </w:rPr>
        <w:t>,在非专业的知识学习上做到广博。通过日复一日的努力与坚持，她一次性通过计算机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</w:rPr>
        <w:t>考试以及普通话二甲</w:t>
      </w:r>
      <w:r>
        <w:rPr>
          <w:rFonts w:ascii="仿宋" w:hAnsi="仿宋" w:eastAsia="仿宋"/>
          <w:sz w:val="32"/>
          <w:szCs w:val="32"/>
        </w:rPr>
        <w:t>。2022-2023学年她一直保持学年综合成绩排名</w:t>
      </w:r>
      <w:r>
        <w:rPr>
          <w:rFonts w:hint="eastAsia" w:ascii="仿宋" w:hAnsi="仿宋" w:eastAsia="仿宋"/>
          <w:sz w:val="32"/>
          <w:szCs w:val="32"/>
        </w:rPr>
        <w:t>年级前3</w:t>
      </w:r>
      <w:r>
        <w:rPr>
          <w:rFonts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</w:rPr>
        <w:t>连续2次</w:t>
      </w:r>
      <w:r>
        <w:rPr>
          <w:rFonts w:ascii="仿宋" w:hAnsi="仿宋" w:eastAsia="仿宋"/>
          <w:sz w:val="32"/>
          <w:szCs w:val="32"/>
        </w:rPr>
        <w:t>获校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ascii="仿宋" w:hAnsi="仿宋" w:eastAsia="仿宋"/>
          <w:sz w:val="32"/>
          <w:szCs w:val="32"/>
        </w:rPr>
        <w:t>奖学金，并在</w:t>
      </w:r>
      <w:r>
        <w:rPr>
          <w:rFonts w:hint="eastAsia" w:ascii="仿宋" w:hAnsi="仿宋" w:eastAsia="仿宋"/>
          <w:sz w:val="32"/>
          <w:szCs w:val="32"/>
        </w:rPr>
        <w:t>上</w:t>
      </w:r>
      <w:r>
        <w:rPr>
          <w:rFonts w:ascii="仿宋" w:hAnsi="仿宋" w:eastAsia="仿宋"/>
          <w:sz w:val="32"/>
          <w:szCs w:val="32"/>
        </w:rPr>
        <w:t>学年获评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奖学金。</w:t>
      </w:r>
    </w:p>
    <w:p>
      <w:pPr>
        <w:spacing w:line="52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（二）以创新守初心</w:t>
      </w:r>
      <w:r>
        <w:rPr>
          <w:rFonts w:ascii="黑体" w:hAnsi="黑体" w:eastAsia="黑体" w:cs="黑体"/>
          <w:sz w:val="32"/>
          <w:szCs w:val="32"/>
        </w:rPr>
        <w:t xml:space="preserve"> 用奉献致青春</w:t>
      </w:r>
    </w:p>
    <w:p>
      <w:pPr>
        <w:spacing w:line="5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纸上得来终觉浅，绝知此事要躬行。</w:t>
      </w:r>
      <w:r>
        <w:rPr>
          <w:rFonts w:ascii="仿宋" w:hAnsi="仿宋" w:eastAsia="仿宋"/>
          <w:sz w:val="32"/>
          <w:szCs w:val="32"/>
        </w:rPr>
        <w:t>先后作为团队负责人积极参加各项创新创</w:t>
      </w:r>
      <w:r>
        <w:rPr>
          <w:rFonts w:hint="eastAsia" w:ascii="仿宋" w:hAnsi="仿宋" w:eastAsia="仿宋"/>
          <w:sz w:val="32"/>
          <w:szCs w:val="32"/>
        </w:rPr>
        <w:t>业大赛，荣获中国国际“互联网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/>
          <w:sz w:val="32"/>
          <w:szCs w:val="32"/>
        </w:rPr>
        <w:t>大学生创新创业</w:t>
      </w:r>
      <w:r>
        <w:rPr>
          <w:rFonts w:ascii="仿宋" w:hAnsi="仿宋" w:eastAsia="仿宋"/>
          <w:sz w:val="32"/>
          <w:szCs w:val="32"/>
        </w:rPr>
        <w:t>大赛</w:t>
      </w:r>
      <w:r>
        <w:rPr>
          <w:rFonts w:hint="eastAsia" w:ascii="仿宋" w:hAnsi="仿宋" w:eastAsia="仿宋"/>
          <w:sz w:val="32"/>
          <w:szCs w:val="32"/>
        </w:rPr>
        <w:t>国赛入围奖1项，江苏</w:t>
      </w:r>
      <w:r>
        <w:rPr>
          <w:rFonts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</w:rPr>
        <w:t>银</w:t>
      </w:r>
      <w:r>
        <w:rPr>
          <w:rFonts w:ascii="仿宋" w:hAnsi="仿宋" w:eastAsia="仿宋"/>
          <w:sz w:val="32"/>
          <w:szCs w:val="32"/>
        </w:rPr>
        <w:t>奖</w:t>
      </w:r>
      <w:r>
        <w:rPr>
          <w:rFonts w:hint="eastAsia" w:ascii="仿宋" w:hAnsi="仿宋" w:eastAsia="仿宋"/>
          <w:sz w:val="32"/>
          <w:szCs w:val="32"/>
        </w:rPr>
        <w:t>2项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铜奖6项；“创青春”中国青年创新创业大赛（社会企业专项）国赛银奖1项、铜奖1项；第十八届全国高职院校“发明杯”专利创新大赛国赛金奖，发表知网论文1篇，申请软著4项。办公室里</w:t>
      </w:r>
      <w:r>
        <w:rPr>
          <w:rFonts w:ascii="仿宋" w:hAnsi="仿宋" w:eastAsia="仿宋"/>
          <w:sz w:val="32"/>
          <w:szCs w:val="32"/>
        </w:rPr>
        <w:t>有</w:t>
      </w:r>
      <w:r>
        <w:rPr>
          <w:rFonts w:hint="eastAsia" w:ascii="仿宋" w:hAnsi="仿宋" w:eastAsia="仿宋"/>
          <w:sz w:val="32"/>
          <w:szCs w:val="32"/>
        </w:rPr>
        <w:t>她</w:t>
      </w:r>
      <w:r>
        <w:rPr>
          <w:rFonts w:ascii="仿宋" w:hAnsi="仿宋" w:eastAsia="仿宋"/>
          <w:sz w:val="32"/>
          <w:szCs w:val="32"/>
        </w:rPr>
        <w:t>忙碌的身影，台灯下有</w:t>
      </w:r>
      <w:r>
        <w:rPr>
          <w:rFonts w:hint="eastAsia" w:ascii="仿宋" w:hAnsi="仿宋" w:eastAsia="仿宋"/>
          <w:sz w:val="32"/>
          <w:szCs w:val="32"/>
        </w:rPr>
        <w:t>她</w:t>
      </w:r>
      <w:r>
        <w:rPr>
          <w:rFonts w:ascii="仿宋" w:hAnsi="仿宋" w:eastAsia="仿宋"/>
          <w:sz w:val="32"/>
          <w:szCs w:val="32"/>
        </w:rPr>
        <w:t>伏案写</w:t>
      </w:r>
      <w:r>
        <w:rPr>
          <w:rFonts w:hint="eastAsia" w:ascii="仿宋" w:hAnsi="仿宋" w:eastAsia="仿宋"/>
          <w:sz w:val="32"/>
          <w:szCs w:val="32"/>
        </w:rPr>
        <w:t>材料</w:t>
      </w:r>
      <w:r>
        <w:rPr>
          <w:rFonts w:ascii="仿宋" w:hAnsi="仿宋" w:eastAsia="仿宋"/>
          <w:sz w:val="32"/>
          <w:szCs w:val="32"/>
        </w:rPr>
        <w:t>不知疲倦的脸庞。</w:t>
      </w:r>
      <w:r>
        <w:rPr>
          <w:rFonts w:hint="eastAsia" w:ascii="仿宋" w:hAnsi="仿宋" w:eastAsia="仿宋"/>
          <w:sz w:val="32"/>
          <w:szCs w:val="32"/>
        </w:rPr>
        <w:t>砥砺前行守初心，勇创学研稳前行，她用实际行动书写青年大学生的奋斗故事，</w:t>
      </w:r>
      <w:r>
        <w:rPr>
          <w:rFonts w:ascii="仿宋" w:hAnsi="仿宋" w:eastAsia="仿宋"/>
          <w:sz w:val="32"/>
          <w:szCs w:val="32"/>
        </w:rPr>
        <w:t>用实际行动诠释着新时代学生的使命和担当</w:t>
      </w:r>
      <w:r>
        <w:rPr>
          <w:rFonts w:hint="eastAsia" w:ascii="仿宋" w:hAnsi="仿宋" w:eastAsia="仿宋"/>
          <w:sz w:val="32"/>
          <w:szCs w:val="32"/>
        </w:rPr>
        <w:t>！</w:t>
      </w:r>
    </w:p>
    <w:p>
      <w:pPr>
        <w:spacing w:line="52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（三）以担当守初心 用负责致青春</w:t>
      </w:r>
    </w:p>
    <w:p>
      <w:pPr>
        <w:spacing w:line="5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潮平岸阔催人进，风正扬帆正当时。在工作上，她始终以“服务老师，服务同学</w:t>
      </w:r>
      <w:r>
        <w:rPr>
          <w:rFonts w:ascii="仿宋" w:hAnsi="仿宋" w:eastAsia="仿宋"/>
          <w:sz w:val="32"/>
          <w:szCs w:val="32"/>
        </w:rPr>
        <w:t>"为宗旨，真正做到为同学服务，工作中大胆创新，虚心请教，进行批评与自我批评，</w:t>
      </w:r>
      <w:r>
        <w:rPr>
          <w:rFonts w:hint="eastAsia" w:ascii="仿宋" w:hAnsi="仿宋" w:eastAsia="仿宋"/>
          <w:sz w:val="32"/>
          <w:szCs w:val="32"/>
        </w:rPr>
        <w:t>严于律己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她创立学院创新创业社团，并</w:t>
      </w:r>
      <w:r>
        <w:rPr>
          <w:rFonts w:ascii="仿宋" w:hAnsi="仿宋" w:eastAsia="仿宋"/>
          <w:sz w:val="32"/>
          <w:szCs w:val="32"/>
        </w:rPr>
        <w:t>带领</w:t>
      </w:r>
      <w:r>
        <w:rPr>
          <w:rFonts w:hint="eastAsia" w:ascii="仿宋" w:hAnsi="仿宋" w:eastAsia="仿宋"/>
          <w:sz w:val="32"/>
          <w:szCs w:val="32"/>
        </w:rPr>
        <w:t>团队成员成功申请江苏省大学生创业计划立项2项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主持大创立项1项，</w:t>
      </w:r>
      <w:r>
        <w:rPr>
          <w:rFonts w:ascii="仿宋" w:hAnsi="仿宋" w:eastAsia="仿宋"/>
          <w:sz w:val="32"/>
          <w:szCs w:val="32"/>
        </w:rPr>
        <w:t>积极组织筹办“</w:t>
      </w:r>
      <w:r>
        <w:rPr>
          <w:rFonts w:hint="eastAsia" w:ascii="仿宋" w:hAnsi="仿宋" w:eastAsia="仿宋"/>
          <w:sz w:val="32"/>
          <w:szCs w:val="32"/>
        </w:rPr>
        <w:t>大学生创新创业大赛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院赛、职业生涯规划赛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创业知识讲堂、青年创业人物巡演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院校</w:t>
      </w:r>
      <w:r>
        <w:rPr>
          <w:rFonts w:ascii="仿宋" w:hAnsi="仿宋" w:eastAsia="仿宋"/>
          <w:sz w:val="32"/>
          <w:szCs w:val="32"/>
        </w:rPr>
        <w:t>级大型活动。在学院积极配合老师工作，负责</w:t>
      </w:r>
      <w:r>
        <w:rPr>
          <w:rFonts w:hint="eastAsia" w:ascii="仿宋" w:hAnsi="仿宋" w:eastAsia="仿宋"/>
          <w:sz w:val="32"/>
          <w:szCs w:val="32"/>
        </w:rPr>
        <w:t>开学迎新</w:t>
      </w:r>
      <w:r>
        <w:rPr>
          <w:rFonts w:ascii="仿宋" w:hAnsi="仿宋" w:eastAsia="仿宋"/>
          <w:sz w:val="32"/>
          <w:szCs w:val="32"/>
        </w:rPr>
        <w:t>、学院防疫志愿者信息统计工作</w:t>
      </w:r>
      <w:r>
        <w:rPr>
          <w:rFonts w:hint="eastAsia" w:ascii="仿宋" w:hAnsi="仿宋" w:eastAsia="仿宋"/>
          <w:sz w:val="32"/>
          <w:szCs w:val="32"/>
        </w:rPr>
        <w:t>、假期</w:t>
      </w:r>
      <w:r>
        <w:rPr>
          <w:rFonts w:ascii="仿宋" w:hAnsi="仿宋" w:eastAsia="仿宋"/>
          <w:sz w:val="32"/>
          <w:szCs w:val="32"/>
        </w:rPr>
        <w:t>社会实践动员、</w:t>
      </w:r>
      <w:r>
        <w:rPr>
          <w:rFonts w:hint="eastAsia" w:ascii="仿宋" w:hAnsi="仿宋" w:eastAsia="仿宋"/>
          <w:sz w:val="32"/>
          <w:szCs w:val="32"/>
        </w:rPr>
        <w:t>资料整理等工作。同时在学院各种大型晚会做好策划保障工作。丰富的校内与校外实践坚定了她深耕于创新创业事业的决心，提升了她吃苦耐劳的毅力，打磨了她于逆境中成长的坚韧，培养了她的社会责任感与实践工作能力。</w:t>
      </w:r>
    </w:p>
    <w:p>
      <w:pPr>
        <w:spacing w:line="52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（四）以使命守初心</w:t>
      </w:r>
      <w:r>
        <w:rPr>
          <w:rFonts w:ascii="黑体" w:hAnsi="黑体" w:eastAsia="黑体" w:cs="黑体"/>
          <w:sz w:val="32"/>
          <w:szCs w:val="32"/>
        </w:rPr>
        <w:t xml:space="preserve"> 用笃行致青春</w:t>
      </w:r>
    </w:p>
    <w:p>
      <w:pPr>
        <w:spacing w:line="5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答春光知有处，赠人玫瑰手留香。张涵迪同学理想信念坚定，努力向党组织靠拢。在大一就递交了入党申请书，时刻以共产党员的标准来要求她自己，以习近平新时代中国特色社会主义思想和理念武装头脑。此外积极投身社会实践和志愿活动中，为更多有需要的人贡献自己的青春力量。在</w:t>
      </w:r>
      <w:r>
        <w:rPr>
          <w:rFonts w:ascii="仿宋" w:hAnsi="仿宋" w:eastAsia="仿宋"/>
          <w:sz w:val="32"/>
          <w:szCs w:val="32"/>
        </w:rPr>
        <w:t>2023年，</w:t>
      </w:r>
      <w:r>
        <w:rPr>
          <w:rFonts w:hint="eastAsia" w:ascii="仿宋" w:hAnsi="仿宋" w:eastAsia="仿宋"/>
          <w:sz w:val="32"/>
          <w:szCs w:val="32"/>
        </w:rPr>
        <w:t>她加入“萤火爱心”公益组织，</w:t>
      </w:r>
      <w:r>
        <w:rPr>
          <w:rFonts w:ascii="仿宋" w:hAnsi="仿宋" w:eastAsia="仿宋"/>
          <w:sz w:val="32"/>
          <w:szCs w:val="32"/>
        </w:rPr>
        <w:t>通过实地走访、观察学习、现场体验和探索交流等方式带领社会实践</w:t>
      </w:r>
      <w:r>
        <w:rPr>
          <w:rFonts w:hint="eastAsia" w:ascii="仿宋" w:hAnsi="仿宋" w:eastAsia="仿宋"/>
          <w:sz w:val="32"/>
          <w:szCs w:val="32"/>
        </w:rPr>
        <w:t>团队</w:t>
      </w:r>
      <w:r>
        <w:rPr>
          <w:rFonts w:ascii="仿宋" w:hAnsi="仿宋" w:eastAsia="仿宋"/>
          <w:sz w:val="32"/>
          <w:szCs w:val="32"/>
        </w:rPr>
        <w:t>走进</w:t>
      </w:r>
      <w:r>
        <w:rPr>
          <w:rFonts w:hint="eastAsia" w:ascii="仿宋" w:hAnsi="仿宋" w:eastAsia="仿宋"/>
          <w:sz w:val="32"/>
          <w:szCs w:val="32"/>
        </w:rPr>
        <w:t>花庄村</w:t>
      </w:r>
      <w:r>
        <w:rPr>
          <w:rFonts w:ascii="仿宋" w:hAnsi="仿宋" w:eastAsia="仿宋"/>
          <w:sz w:val="32"/>
          <w:szCs w:val="32"/>
        </w:rPr>
        <w:t>，开展</w:t>
      </w:r>
      <w:r>
        <w:rPr>
          <w:rFonts w:hint="eastAsia" w:ascii="仿宋" w:hAnsi="仿宋" w:eastAsia="仿宋"/>
          <w:sz w:val="32"/>
          <w:szCs w:val="32"/>
        </w:rPr>
        <w:t>慰问村内困境儿童、参观“小美甲大民生”及花庄村人居环境整治情况等活动，并组织党员座谈会，共同探讨乡村振兴之策，共画新农村建设的美好蓝图。同时，针对困境儿童及生活困难党员等群体开展结对帮扶计划。公益</w:t>
      </w:r>
      <w:r>
        <w:rPr>
          <w:rFonts w:ascii="仿宋" w:hAnsi="仿宋" w:eastAsia="仿宋"/>
          <w:sz w:val="32"/>
          <w:szCs w:val="32"/>
        </w:rPr>
        <w:t>团队先后被</w:t>
      </w:r>
      <w:r>
        <w:rPr>
          <w:rFonts w:hint="eastAsia" w:ascii="仿宋" w:hAnsi="仿宋" w:eastAsia="仿宋"/>
          <w:sz w:val="32"/>
          <w:szCs w:val="32"/>
        </w:rPr>
        <w:t>人民日报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新闻快讯（公益）、凤凰网、中国教育网相继转载报道</w:t>
      </w:r>
      <w:r>
        <w:rPr>
          <w:rFonts w:ascii="仿宋" w:hAnsi="仿宋" w:eastAsia="仿宋"/>
          <w:sz w:val="32"/>
          <w:szCs w:val="32"/>
        </w:rPr>
        <w:t>报道。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且养凌云翅，俯仰弄清音，青春是一个人最美好的时光，也是最能创造奇迹的时期，张涵迪勇于担当，以不懈奋斗的精神投身于“社会大我”。她将继续不畏艰难险阻，不负时代与人民，以奋斗成就梦想，怀鸿鹄之志，展骐骥之跃！</w:t>
      </w:r>
    </w:p>
    <w:p>
      <w:pPr>
        <w:spacing w:line="520" w:lineRule="auto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国家级：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numPr>
          <w:ilvl w:val="0"/>
          <w:numId w:val="1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月“创青春”中国青年创新创业大赛（社会企业专项）国赛银奖</w:t>
      </w:r>
    </w:p>
    <w:p>
      <w:pPr>
        <w:pStyle w:val="8"/>
        <w:numPr>
          <w:ilvl w:val="0"/>
          <w:numId w:val="1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月“创青春”中国青年创新创业大赛（社会企业专项）国赛铜奖</w:t>
      </w:r>
    </w:p>
    <w:p>
      <w:pPr>
        <w:pStyle w:val="8"/>
        <w:numPr>
          <w:ilvl w:val="0"/>
          <w:numId w:val="1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月国家奖学金</w:t>
      </w:r>
    </w:p>
    <w:p>
      <w:pPr>
        <w:pStyle w:val="8"/>
        <w:numPr>
          <w:ilvl w:val="0"/>
          <w:numId w:val="1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年1月中国国际大学生创新大赛（2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）入围奖</w:t>
      </w:r>
    </w:p>
    <w:p>
      <w:pPr>
        <w:pStyle w:val="8"/>
        <w:numPr>
          <w:ilvl w:val="0"/>
          <w:numId w:val="1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年1月第十八届全国高职院校“发明杯”专利创新大赛（专利创新类）一等奖</w:t>
      </w:r>
    </w:p>
    <w:p>
      <w:pPr>
        <w:spacing w:line="5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省级：</w:t>
      </w:r>
    </w:p>
    <w:p>
      <w:pPr>
        <w:pStyle w:val="8"/>
        <w:numPr>
          <w:ilvl w:val="0"/>
          <w:numId w:val="2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2022年江苏省电子信息行业电子商务职业技能竞赛江苏省三等奖</w:t>
      </w:r>
    </w:p>
    <w:p>
      <w:pPr>
        <w:pStyle w:val="8"/>
        <w:numPr>
          <w:ilvl w:val="0"/>
          <w:numId w:val="2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月“建行杯”第九届中国国际“互联网</w:t>
      </w:r>
      <w:r>
        <w:rPr>
          <w:rFonts w:ascii="仿宋" w:hAnsi="仿宋" w:eastAsia="仿宋"/>
          <w:sz w:val="32"/>
          <w:szCs w:val="32"/>
        </w:rPr>
        <w:t>+”大学生创新创业大赛江苏省</w:t>
      </w:r>
      <w:r>
        <w:rPr>
          <w:rFonts w:hint="eastAsia" w:ascii="仿宋" w:hAnsi="仿宋" w:eastAsia="仿宋"/>
          <w:sz w:val="32"/>
          <w:szCs w:val="32"/>
        </w:rPr>
        <w:t>“青年红色筑梦之旅”赛道银奖</w:t>
      </w:r>
    </w:p>
    <w:p>
      <w:pPr>
        <w:pStyle w:val="8"/>
        <w:numPr>
          <w:ilvl w:val="0"/>
          <w:numId w:val="2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月“建行杯”第九届中国国际“互联网</w:t>
      </w:r>
      <w:r>
        <w:rPr>
          <w:rFonts w:ascii="仿宋" w:hAnsi="仿宋" w:eastAsia="仿宋"/>
          <w:sz w:val="32"/>
          <w:szCs w:val="32"/>
        </w:rPr>
        <w:t>+”大学生创新创业大赛江苏省</w:t>
      </w:r>
      <w:r>
        <w:rPr>
          <w:rFonts w:hint="eastAsia" w:ascii="仿宋" w:hAnsi="仿宋" w:eastAsia="仿宋"/>
          <w:sz w:val="32"/>
          <w:szCs w:val="32"/>
        </w:rPr>
        <w:t>“职教赛道创意组”银奖</w:t>
      </w:r>
    </w:p>
    <w:p>
      <w:pPr>
        <w:pStyle w:val="8"/>
        <w:numPr>
          <w:ilvl w:val="0"/>
          <w:numId w:val="2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月“建行杯”第九届中国国际“互联网</w:t>
      </w:r>
      <w:r>
        <w:rPr>
          <w:rFonts w:ascii="仿宋" w:hAnsi="仿宋" w:eastAsia="仿宋"/>
          <w:sz w:val="32"/>
          <w:szCs w:val="32"/>
        </w:rPr>
        <w:t>+”大学生创新创业大赛江苏省</w:t>
      </w:r>
      <w:r>
        <w:rPr>
          <w:rFonts w:hint="eastAsia" w:ascii="仿宋" w:hAnsi="仿宋" w:eastAsia="仿宋"/>
          <w:sz w:val="32"/>
          <w:szCs w:val="32"/>
        </w:rPr>
        <w:t>铜奖5项</w:t>
      </w:r>
    </w:p>
    <w:p>
      <w:pPr>
        <w:pStyle w:val="8"/>
        <w:numPr>
          <w:ilvl w:val="0"/>
          <w:numId w:val="2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iCAN大学生创新创业大赛江浙赛区二等奖</w:t>
      </w:r>
    </w:p>
    <w:p>
      <w:pPr>
        <w:pStyle w:val="8"/>
        <w:numPr>
          <w:ilvl w:val="0"/>
          <w:numId w:val="2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月大学生职业生涯规划大赛三等奖</w:t>
      </w:r>
    </w:p>
    <w:p>
      <w:pPr>
        <w:spacing w:line="5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市级：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numPr>
          <w:ilvl w:val="0"/>
          <w:numId w:val="3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江苏省电子信息行业电子商务职业技能竞赛徐州市一等奖</w:t>
      </w:r>
    </w:p>
    <w:p>
      <w:pPr>
        <w:pStyle w:val="8"/>
        <w:numPr>
          <w:ilvl w:val="0"/>
          <w:numId w:val="3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年9月“创青春”徐州市青年创新创业大赛三等奖</w:t>
      </w:r>
    </w:p>
    <w:p>
      <w:pPr>
        <w:pStyle w:val="8"/>
        <w:numPr>
          <w:ilvl w:val="0"/>
          <w:numId w:val="3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年9月“创青春”徐州市青年创新创业大赛优秀奖</w:t>
      </w:r>
    </w:p>
    <w:p>
      <w:pPr>
        <w:pStyle w:val="8"/>
        <w:numPr>
          <w:ilvl w:val="0"/>
          <w:numId w:val="3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年1月“徐州跨境电商人才技能大赛”优秀奖</w:t>
      </w:r>
    </w:p>
    <w:p>
      <w:pPr>
        <w:spacing w:line="5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校级：</w:t>
      </w:r>
    </w:p>
    <w:p>
      <w:pPr>
        <w:pStyle w:val="8"/>
        <w:numPr>
          <w:ilvl w:val="0"/>
          <w:numId w:val="4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ascii="仿宋" w:hAnsi="仿宋" w:eastAsia="仿宋"/>
          <w:sz w:val="32"/>
          <w:szCs w:val="32"/>
        </w:rPr>
        <w:t>2022-2023年第一学期技能之星</w:t>
      </w:r>
    </w:p>
    <w:p>
      <w:pPr>
        <w:pStyle w:val="8"/>
        <w:numPr>
          <w:ilvl w:val="0"/>
          <w:numId w:val="4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ascii="仿宋" w:hAnsi="仿宋" w:eastAsia="仿宋"/>
          <w:sz w:val="32"/>
          <w:szCs w:val="32"/>
        </w:rPr>
        <w:t>2022-2023年第一学期学习标兵</w:t>
      </w:r>
    </w:p>
    <w:p>
      <w:pPr>
        <w:pStyle w:val="8"/>
        <w:numPr>
          <w:ilvl w:val="0"/>
          <w:numId w:val="4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年4月</w:t>
      </w:r>
      <w:r>
        <w:rPr>
          <w:rFonts w:ascii="仿宋" w:hAnsi="仿宋" w:eastAsia="仿宋"/>
          <w:sz w:val="32"/>
          <w:szCs w:val="32"/>
        </w:rPr>
        <w:t>2022-2023年第一学期三等奖学金</w:t>
      </w:r>
    </w:p>
    <w:p>
      <w:pPr>
        <w:pStyle w:val="8"/>
        <w:numPr>
          <w:ilvl w:val="0"/>
          <w:numId w:val="4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2022-2023年第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学期</w:t>
      </w:r>
      <w:r>
        <w:rPr>
          <w:rFonts w:hint="eastAsia" w:ascii="仿宋" w:hAnsi="仿宋" w:eastAsia="仿宋"/>
          <w:sz w:val="32"/>
          <w:szCs w:val="32"/>
        </w:rPr>
        <w:t>一等奖学金</w:t>
      </w:r>
    </w:p>
    <w:p>
      <w:pPr>
        <w:pStyle w:val="8"/>
        <w:numPr>
          <w:ilvl w:val="0"/>
          <w:numId w:val="4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“建行杯”第九届</w:t>
      </w:r>
      <w:r>
        <w:rPr>
          <w:rFonts w:ascii="仿宋" w:hAnsi="仿宋" w:eastAsia="仿宋"/>
          <w:sz w:val="32"/>
          <w:szCs w:val="32"/>
        </w:rPr>
        <w:t>(2023) 中国国际“互联网+”大学生创新创业大赛</w:t>
      </w:r>
      <w:r>
        <w:rPr>
          <w:rFonts w:hint="eastAsia" w:ascii="仿宋" w:hAnsi="仿宋" w:eastAsia="仿宋"/>
          <w:sz w:val="32"/>
          <w:szCs w:val="32"/>
        </w:rPr>
        <w:t>校赛特等奖2项</w:t>
      </w:r>
    </w:p>
    <w:p>
      <w:pPr>
        <w:pStyle w:val="8"/>
        <w:numPr>
          <w:ilvl w:val="0"/>
          <w:numId w:val="4"/>
        </w:numPr>
        <w:spacing w:line="52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“建行杯”第九届</w:t>
      </w:r>
      <w:r>
        <w:rPr>
          <w:rFonts w:ascii="仿宋" w:hAnsi="仿宋" w:eastAsia="仿宋"/>
          <w:sz w:val="32"/>
          <w:szCs w:val="32"/>
        </w:rPr>
        <w:t>(2023) 中国国际“互联网+”大学生创新创业大赛</w:t>
      </w:r>
      <w:r>
        <w:rPr>
          <w:rFonts w:hint="eastAsia" w:ascii="仿宋" w:hAnsi="仿宋" w:eastAsia="仿宋"/>
          <w:sz w:val="32"/>
          <w:szCs w:val="32"/>
        </w:rPr>
        <w:t>校赛一等奖4项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B3AE3"/>
    <w:multiLevelType w:val="multilevel"/>
    <w:tmpl w:val="01AB3AE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CCD6B84"/>
    <w:multiLevelType w:val="multilevel"/>
    <w:tmpl w:val="2CCD6B8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5507AEF"/>
    <w:multiLevelType w:val="multilevel"/>
    <w:tmpl w:val="35507AE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121464C"/>
    <w:multiLevelType w:val="multilevel"/>
    <w:tmpl w:val="7121464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NGEzM2I4ZmNiZDFlMGE0ZWZmMTJjY2FkNDIzNjMifQ=="/>
  </w:docVars>
  <w:rsids>
    <w:rsidRoot w:val="00705773"/>
    <w:rsid w:val="0005621C"/>
    <w:rsid w:val="001E16C3"/>
    <w:rsid w:val="0026021B"/>
    <w:rsid w:val="003869A6"/>
    <w:rsid w:val="003D662F"/>
    <w:rsid w:val="00421B4C"/>
    <w:rsid w:val="00484274"/>
    <w:rsid w:val="00493AB9"/>
    <w:rsid w:val="004E5A88"/>
    <w:rsid w:val="00551025"/>
    <w:rsid w:val="00577151"/>
    <w:rsid w:val="0063522C"/>
    <w:rsid w:val="00705773"/>
    <w:rsid w:val="00737C3D"/>
    <w:rsid w:val="007935F4"/>
    <w:rsid w:val="007E3BBE"/>
    <w:rsid w:val="008F5FA5"/>
    <w:rsid w:val="0095437C"/>
    <w:rsid w:val="00962E93"/>
    <w:rsid w:val="00967C84"/>
    <w:rsid w:val="009F3ACF"/>
    <w:rsid w:val="00A303CA"/>
    <w:rsid w:val="00AA7D47"/>
    <w:rsid w:val="00AF1FD4"/>
    <w:rsid w:val="00BD195E"/>
    <w:rsid w:val="00D071C0"/>
    <w:rsid w:val="00D3674F"/>
    <w:rsid w:val="00DF6E47"/>
    <w:rsid w:val="00DF7035"/>
    <w:rsid w:val="00E01107"/>
    <w:rsid w:val="00FB0BAB"/>
    <w:rsid w:val="1C2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1959</Characters>
  <Lines>16</Lines>
  <Paragraphs>4</Paragraphs>
  <TotalTime>182</TotalTime>
  <ScaleCrop>false</ScaleCrop>
  <LinksUpToDate>false</LinksUpToDate>
  <CharactersWithSpaces>2298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2024-03-14T03:07:00Z</dcterms:created>
  <dc:creator>涵迪 张</dc:creator>
  <cp:lastModifiedBy>liquor</cp:lastModifiedBy>
  <dcterms:modified xsi:type="dcterms:W3CDTF">2024-03-21T07:35:15Z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682D92D3ED5B49548D525E269AAE062B_12</vt:lpwstr>
  </property>
</Properties>
</file>